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4A575" w14:textId="77777777" w:rsidR="007C7BC4" w:rsidRDefault="007C7BC4" w:rsidP="007C7BC4">
      <w:pPr>
        <w:pStyle w:val="Heading2"/>
        <w:rPr>
          <w:rFonts w:ascii="Times-Roman" w:hAnsi="Times-Roman"/>
        </w:rPr>
      </w:pPr>
      <w:r>
        <w:rPr>
          <w:rFonts w:ascii="Times-Roman" w:hAnsi="Times-Roman"/>
        </w:rPr>
        <w:t>Name_________________________________ Period _____________ Date ________________</w:t>
      </w:r>
    </w:p>
    <w:p w14:paraId="6BEC5A29" w14:textId="77777777" w:rsidR="007C7BC4" w:rsidRPr="00202FA7" w:rsidRDefault="007C7BC4" w:rsidP="007C7BC4">
      <w:pPr>
        <w:rPr>
          <w:rFonts w:ascii="Times-Bold" w:hAnsi="Times-Bold"/>
          <w:b/>
          <w:snapToGrid w:val="0"/>
          <w:sz w:val="16"/>
          <w:szCs w:val="16"/>
        </w:rPr>
      </w:pPr>
    </w:p>
    <w:p w14:paraId="654BBD05" w14:textId="77777777" w:rsidR="007C7BC4" w:rsidRDefault="00A05A39" w:rsidP="007C7BC4">
      <w:pPr>
        <w:rPr>
          <w:rFonts w:ascii="Times-Bold" w:hAnsi="Times-Bold"/>
          <w:b/>
          <w:snapToGrid w:val="0"/>
          <w:sz w:val="24"/>
        </w:rPr>
      </w:pPr>
      <w:r>
        <w:rPr>
          <w:rFonts w:ascii="Times-Bold" w:hAnsi="Times-Bold"/>
          <w:b/>
          <w:noProof/>
          <w:snapToGrid w:val="0"/>
          <w:sz w:val="24"/>
        </w:rPr>
        <w:drawing>
          <wp:inline distT="0" distB="0" distL="0" distR="0" wp14:anchorId="7F88159F" wp14:editId="22B27D35">
            <wp:extent cx="6667500" cy="4699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469900"/>
                    </a:xfrm>
                    <a:prstGeom prst="rect">
                      <a:avLst/>
                    </a:prstGeom>
                    <a:noFill/>
                    <a:ln>
                      <a:noFill/>
                    </a:ln>
                  </pic:spPr>
                </pic:pic>
              </a:graphicData>
            </a:graphic>
          </wp:inline>
        </w:drawing>
      </w:r>
    </w:p>
    <w:p w14:paraId="259F58D6" w14:textId="77777777" w:rsidR="00BB0E6E" w:rsidRDefault="00BB0E6E" w:rsidP="007C7BC4">
      <w:pPr>
        <w:rPr>
          <w:rFonts w:ascii="Times-Bold" w:hAnsi="Times-Bold"/>
          <w:b/>
          <w:snapToGrid w:val="0"/>
          <w:sz w:val="24"/>
        </w:rPr>
      </w:pPr>
    </w:p>
    <w:p w14:paraId="6D1FD26C" w14:textId="77777777" w:rsidR="007C7BC4" w:rsidRDefault="007C7BC4" w:rsidP="007C7BC4">
      <w:pPr>
        <w:rPr>
          <w:rFonts w:ascii="Times-Bold" w:hAnsi="Times-Bold"/>
          <w:b/>
          <w:snapToGrid w:val="0"/>
          <w:sz w:val="24"/>
        </w:rPr>
      </w:pPr>
      <w:r>
        <w:rPr>
          <w:rFonts w:ascii="Times-Bold" w:hAnsi="Times-Bold"/>
          <w:b/>
          <w:snapToGrid w:val="0"/>
          <w:sz w:val="24"/>
        </w:rPr>
        <w:t xml:space="preserve">Lesson </w:t>
      </w:r>
      <w:r w:rsidR="00516350">
        <w:rPr>
          <w:rFonts w:ascii="Times-Bold" w:hAnsi="Times-Bold"/>
          <w:b/>
          <w:snapToGrid w:val="0"/>
          <w:sz w:val="24"/>
        </w:rPr>
        <w:t>2</w:t>
      </w:r>
      <w:r>
        <w:rPr>
          <w:rFonts w:ascii="Times-Bold" w:hAnsi="Times-Bold"/>
          <w:b/>
          <w:snapToGrid w:val="0"/>
          <w:sz w:val="24"/>
        </w:rPr>
        <w:t xml:space="preserve">: </w:t>
      </w:r>
      <w:r w:rsidR="002B4A55">
        <w:rPr>
          <w:rFonts w:ascii="Times-Bold" w:hAnsi="Times-Bold"/>
          <w:b/>
          <w:snapToGrid w:val="0"/>
          <w:sz w:val="24"/>
        </w:rPr>
        <w:t>How do the different types of gas affect soldiers?</w:t>
      </w:r>
      <w:r w:rsidR="00516350">
        <w:rPr>
          <w:rFonts w:ascii="Times-Bold" w:hAnsi="Times-Bold"/>
          <w:b/>
          <w:snapToGrid w:val="0"/>
          <w:sz w:val="24"/>
        </w:rPr>
        <w:tab/>
      </w:r>
    </w:p>
    <w:p w14:paraId="78D85A6A" w14:textId="77777777" w:rsidR="007C7BC4" w:rsidRPr="00516350" w:rsidRDefault="001F13DB" w:rsidP="007C7BC4">
      <w:pPr>
        <w:pStyle w:val="BodyText"/>
        <w:rPr>
          <w:lang w:val="en-US"/>
        </w:rPr>
      </w:pPr>
      <w:r>
        <w:rPr>
          <w:lang w:val="en-US"/>
        </w:rPr>
        <w:t>Chlorine</w:t>
      </w:r>
      <w:r w:rsidR="00EF0E10">
        <w:rPr>
          <w:lang w:val="en-US"/>
        </w:rPr>
        <w:t xml:space="preserve"> Gas,</w:t>
      </w:r>
      <w:r>
        <w:rPr>
          <w:lang w:val="en-US"/>
        </w:rPr>
        <w:t xml:space="preserve"> CS (Tear Gas), Mustard Gas, Phosgene Gas, and Sarin</w:t>
      </w:r>
      <w:r w:rsidR="00827B53">
        <w:rPr>
          <w:lang w:val="en-US"/>
        </w:rPr>
        <w:t xml:space="preserve"> </w:t>
      </w:r>
      <w:r>
        <w:rPr>
          <w:lang w:val="en-US"/>
        </w:rPr>
        <w:t xml:space="preserve">Gas are some of the </w:t>
      </w:r>
      <w:r w:rsidR="00516350">
        <w:rPr>
          <w:lang w:val="en-US"/>
        </w:rPr>
        <w:t xml:space="preserve">different chemical agents </w:t>
      </w:r>
      <w:r w:rsidR="00E4462B">
        <w:rPr>
          <w:lang w:val="en-US"/>
        </w:rPr>
        <w:t xml:space="preserve">that </w:t>
      </w:r>
      <w:r w:rsidR="00516350">
        <w:rPr>
          <w:lang w:val="en-US"/>
        </w:rPr>
        <w:t xml:space="preserve">have been used in chemical warfare.  </w:t>
      </w:r>
      <w:r w:rsidR="00827B53">
        <w:rPr>
          <w:lang w:val="en-US"/>
        </w:rPr>
        <w:t>Which</w:t>
      </w:r>
      <w:r w:rsidR="00516350">
        <w:rPr>
          <w:lang w:val="en-US"/>
        </w:rPr>
        <w:t xml:space="preserve"> gas is most effective</w:t>
      </w:r>
      <w:r w:rsidR="00827B53">
        <w:rPr>
          <w:lang w:val="en-US"/>
        </w:rPr>
        <w:t xml:space="preserve"> in chemical warfare</w:t>
      </w:r>
      <w:r w:rsidR="00516350">
        <w:rPr>
          <w:lang w:val="en-US"/>
        </w:rPr>
        <w:t xml:space="preserve">?  </w:t>
      </w:r>
    </w:p>
    <w:p w14:paraId="1F1184FA" w14:textId="77777777" w:rsidR="007C7BC4" w:rsidRPr="00202FA7" w:rsidRDefault="007C7BC4" w:rsidP="007C7BC4">
      <w:pPr>
        <w:pStyle w:val="BodyText"/>
        <w:rPr>
          <w:rFonts w:ascii="Times-Bold" w:hAnsi="Times-Bold"/>
          <w:b/>
          <w:sz w:val="16"/>
          <w:szCs w:val="16"/>
        </w:rPr>
      </w:pPr>
      <w:r w:rsidRPr="00202FA7">
        <w:rPr>
          <w:sz w:val="16"/>
          <w:szCs w:val="16"/>
        </w:rPr>
        <w:tab/>
        <w:t xml:space="preserve">                              </w:t>
      </w:r>
      <w:r w:rsidRPr="00202FA7">
        <w:rPr>
          <w:sz w:val="16"/>
          <w:szCs w:val="16"/>
        </w:rPr>
        <w:tab/>
        <w:t xml:space="preserve">     </w:t>
      </w:r>
      <w:r w:rsidRPr="00202FA7">
        <w:rPr>
          <w:sz w:val="16"/>
          <w:szCs w:val="16"/>
        </w:rPr>
        <w:tab/>
      </w:r>
      <w:r w:rsidRPr="00202FA7">
        <w:rPr>
          <w:sz w:val="16"/>
          <w:szCs w:val="16"/>
        </w:rPr>
        <w:tab/>
      </w:r>
      <w:r w:rsidRPr="00202FA7">
        <w:rPr>
          <w:sz w:val="16"/>
          <w:szCs w:val="16"/>
        </w:rPr>
        <w:tab/>
        <w:t xml:space="preserve">   </w:t>
      </w:r>
      <w:r w:rsidRPr="00202FA7">
        <w:rPr>
          <w:sz w:val="16"/>
          <w:szCs w:val="16"/>
        </w:rPr>
        <w:tab/>
      </w:r>
      <w:r w:rsidRPr="00202FA7">
        <w:rPr>
          <w:sz w:val="16"/>
          <w:szCs w:val="16"/>
        </w:rPr>
        <w:tab/>
        <w:t xml:space="preserve"> </w:t>
      </w:r>
    </w:p>
    <w:p w14:paraId="7E273705" w14:textId="77777777" w:rsidR="007C7BC4" w:rsidRDefault="007C7BC4" w:rsidP="007C7BC4">
      <w:pPr>
        <w:jc w:val="both"/>
        <w:rPr>
          <w:rFonts w:ascii="Times-Bold" w:hAnsi="Times-Bold"/>
          <w:b/>
          <w:snapToGrid w:val="0"/>
          <w:sz w:val="24"/>
        </w:rPr>
      </w:pPr>
      <w:r>
        <w:rPr>
          <w:rFonts w:ascii="Times-Bold" w:hAnsi="Times-Bold"/>
          <w:b/>
          <w:snapToGrid w:val="0"/>
          <w:sz w:val="24"/>
        </w:rPr>
        <w:t>Doing the Science</w:t>
      </w:r>
    </w:p>
    <w:p w14:paraId="4176B09B" w14:textId="77777777" w:rsidR="007C7BC4" w:rsidRDefault="007C7BC4" w:rsidP="007C7BC4">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 xml:space="preserve">Start the </w:t>
      </w:r>
      <w:r w:rsidR="00BB0E6E">
        <w:rPr>
          <w:rFonts w:ascii="Times-Roman" w:hAnsi="Times-Roman"/>
          <w:snapToGrid w:val="0"/>
          <w:sz w:val="24"/>
        </w:rPr>
        <w:t>Trench Attack</w:t>
      </w:r>
      <w:r>
        <w:rPr>
          <w:rFonts w:ascii="Times-Roman" w:hAnsi="Times-Roman"/>
          <w:snapToGrid w:val="0"/>
          <w:sz w:val="24"/>
        </w:rPr>
        <w:t xml:space="preserve"> Simulation by clicking on the “Sim” tab.</w:t>
      </w:r>
    </w:p>
    <w:p w14:paraId="0161F278" w14:textId="77777777" w:rsidR="00516350" w:rsidRDefault="007C7BC4" w:rsidP="007C7BC4">
      <w:pPr>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r>
      <w:r w:rsidR="00516350">
        <w:rPr>
          <w:rFonts w:ascii="Times-Roman" w:hAnsi="Times-Roman"/>
          <w:snapToGrid w:val="0"/>
          <w:sz w:val="24"/>
        </w:rPr>
        <w:t>Click on the arrow in the “Chemical” box and select “Chlorine</w:t>
      </w:r>
      <w:r w:rsidR="00516350" w:rsidRPr="00C449FB">
        <w:rPr>
          <w:rFonts w:ascii="Times-Roman" w:hAnsi="Times-Roman"/>
          <w:snapToGrid w:val="0"/>
          <w:sz w:val="24"/>
        </w:rPr>
        <w:t>”.</w:t>
      </w:r>
    </w:p>
    <w:p w14:paraId="259F9600" w14:textId="77777777" w:rsidR="007C7BC4" w:rsidRDefault="007C7BC4" w:rsidP="007C7BC4">
      <w:pPr>
        <w:ind w:left="720" w:hanging="720"/>
        <w:jc w:val="both"/>
        <w:rPr>
          <w:rFonts w:ascii="Times-Roman" w:hAnsi="Times-Roman"/>
          <w:snapToGrid w:val="0"/>
          <w:sz w:val="24"/>
        </w:rPr>
      </w:pPr>
      <w:r>
        <w:rPr>
          <w:rFonts w:ascii="Times-Roman" w:hAnsi="Times-Roman"/>
          <w:snapToGrid w:val="0"/>
          <w:sz w:val="24"/>
        </w:rPr>
        <w:t>3.</w:t>
      </w:r>
      <w:r>
        <w:rPr>
          <w:rFonts w:ascii="Times-Roman" w:hAnsi="Times-Roman"/>
          <w:snapToGrid w:val="0"/>
          <w:sz w:val="24"/>
        </w:rPr>
        <w:tab/>
      </w:r>
      <w:r w:rsidR="00516350">
        <w:rPr>
          <w:rFonts w:ascii="Times-Roman" w:hAnsi="Times-Roman"/>
          <w:snapToGrid w:val="0"/>
          <w:sz w:val="24"/>
        </w:rPr>
        <w:t xml:space="preserve">Next, click on the arrow in the “Amount” box </w:t>
      </w:r>
      <w:r w:rsidR="00212F67">
        <w:rPr>
          <w:rFonts w:ascii="Times-Roman" w:hAnsi="Times-Roman"/>
          <w:snapToGrid w:val="0"/>
          <w:sz w:val="24"/>
        </w:rPr>
        <w:t xml:space="preserve">and </w:t>
      </w:r>
      <w:r w:rsidR="00516350">
        <w:rPr>
          <w:rFonts w:ascii="Times-Roman" w:hAnsi="Times-Roman"/>
          <w:snapToGrid w:val="0"/>
          <w:sz w:val="24"/>
        </w:rPr>
        <w:t>select 11kg.</w:t>
      </w:r>
    </w:p>
    <w:p w14:paraId="764A3E83" w14:textId="77777777" w:rsidR="007C7BC4" w:rsidRDefault="007C7BC4" w:rsidP="007C7BC4">
      <w:pPr>
        <w:ind w:left="720" w:hanging="720"/>
        <w:jc w:val="both"/>
        <w:rPr>
          <w:rFonts w:ascii="Times-Roman" w:hAnsi="Times-Roman"/>
          <w:snapToGrid w:val="0"/>
          <w:sz w:val="24"/>
        </w:rPr>
      </w:pPr>
      <w:r>
        <w:rPr>
          <w:rFonts w:ascii="Times-Roman" w:hAnsi="Times-Roman"/>
          <w:snapToGrid w:val="0"/>
          <w:sz w:val="24"/>
        </w:rPr>
        <w:t>4.</w:t>
      </w:r>
      <w:r>
        <w:rPr>
          <w:rFonts w:ascii="Times-Roman" w:hAnsi="Times-Roman"/>
          <w:snapToGrid w:val="0"/>
          <w:sz w:val="24"/>
        </w:rPr>
        <w:tab/>
      </w:r>
      <w:r w:rsidR="00516350">
        <w:rPr>
          <w:rFonts w:ascii="Times-Roman" w:hAnsi="Times-Roman"/>
          <w:snapToGrid w:val="0"/>
          <w:sz w:val="24"/>
        </w:rPr>
        <w:t xml:space="preserve">Click on the third blue </w:t>
      </w:r>
      <w:r w:rsidR="00E4462B">
        <w:rPr>
          <w:rFonts w:ascii="Times-Roman" w:hAnsi="Times-Roman"/>
          <w:snapToGrid w:val="0"/>
          <w:sz w:val="24"/>
        </w:rPr>
        <w:t xml:space="preserve">chemical </w:t>
      </w:r>
      <w:r w:rsidR="00516350">
        <w:rPr>
          <w:rFonts w:ascii="Times-Roman" w:hAnsi="Times-Roman"/>
          <w:snapToGrid w:val="0"/>
          <w:sz w:val="24"/>
        </w:rPr>
        <w:t>canister on the left side of the screen to release the gas.</w:t>
      </w:r>
    </w:p>
    <w:p w14:paraId="194D1BFE" w14:textId="77777777" w:rsidR="007C7BC4" w:rsidRDefault="007C7BC4" w:rsidP="00516350">
      <w:pPr>
        <w:ind w:left="720" w:hanging="720"/>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r>
      <w:r w:rsidR="00516350">
        <w:rPr>
          <w:rFonts w:ascii="Times-Roman" w:hAnsi="Times-Roman"/>
          <w:snapToGrid w:val="0"/>
          <w:sz w:val="24"/>
        </w:rPr>
        <w:t>To view the damage done by the gas release, click on the first soldier (the green one at the top of the screen), and record the effects on the unit in Table 1 below.</w:t>
      </w:r>
    </w:p>
    <w:p w14:paraId="3E37ACD3" w14:textId="77777777" w:rsidR="00516350" w:rsidRDefault="007C7BC4" w:rsidP="00516350">
      <w:pPr>
        <w:ind w:left="720" w:hanging="720"/>
        <w:jc w:val="both"/>
        <w:rPr>
          <w:rFonts w:ascii="Times-Roman" w:hAnsi="Times-Roman"/>
          <w:snapToGrid w:val="0"/>
          <w:sz w:val="24"/>
        </w:rPr>
      </w:pPr>
      <w:r>
        <w:rPr>
          <w:rFonts w:ascii="Times-Roman" w:hAnsi="Times-Roman"/>
          <w:snapToGrid w:val="0"/>
          <w:sz w:val="24"/>
        </w:rPr>
        <w:t xml:space="preserve">6. </w:t>
      </w:r>
      <w:r>
        <w:rPr>
          <w:rFonts w:ascii="Times-Roman" w:hAnsi="Times-Roman"/>
          <w:snapToGrid w:val="0"/>
          <w:sz w:val="24"/>
        </w:rPr>
        <w:tab/>
      </w:r>
      <w:r w:rsidR="00516350">
        <w:rPr>
          <w:rFonts w:ascii="Times-Roman" w:hAnsi="Times-Roman"/>
          <w:snapToGrid w:val="0"/>
          <w:sz w:val="24"/>
        </w:rPr>
        <w:t>Click on the remaining soldiers and record in Table 1 the effects of the gas on the units.</w:t>
      </w:r>
    </w:p>
    <w:p w14:paraId="78EDF46A" w14:textId="77777777" w:rsidR="007C7BC4" w:rsidRDefault="007C7BC4" w:rsidP="00516350">
      <w:pPr>
        <w:ind w:left="720" w:hanging="720"/>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r>
      <w:r w:rsidR="00516350">
        <w:rPr>
          <w:rFonts w:ascii="Times-Roman" w:hAnsi="Times-Roman"/>
          <w:snapToGrid w:val="0"/>
          <w:sz w:val="24"/>
        </w:rPr>
        <w:t xml:space="preserve">To </w:t>
      </w:r>
      <w:r w:rsidR="002B4A55">
        <w:rPr>
          <w:rFonts w:ascii="Times-Roman" w:hAnsi="Times-Roman"/>
          <w:snapToGrid w:val="0"/>
          <w:sz w:val="24"/>
        </w:rPr>
        <w:t>test</w:t>
      </w:r>
      <w:r w:rsidR="00516350">
        <w:rPr>
          <w:rFonts w:ascii="Times-Roman" w:hAnsi="Times-Roman"/>
          <w:snapToGrid w:val="0"/>
          <w:sz w:val="24"/>
        </w:rPr>
        <w:t xml:space="preserve"> how the different gases affect the soldiers, first click the green "Reset" button. </w:t>
      </w:r>
    </w:p>
    <w:p w14:paraId="5BC67793" w14:textId="77777777" w:rsidR="007C7BC4" w:rsidRDefault="007C7BC4" w:rsidP="007C7BC4">
      <w:pPr>
        <w:ind w:left="720" w:hanging="720"/>
        <w:jc w:val="both"/>
        <w:rPr>
          <w:rFonts w:ascii="Times-Roman" w:hAnsi="Times-Roman"/>
          <w:snapToGrid w:val="0"/>
          <w:sz w:val="24"/>
        </w:rPr>
      </w:pPr>
      <w:r>
        <w:rPr>
          <w:rFonts w:ascii="Times-Roman" w:hAnsi="Times-Roman"/>
          <w:snapToGrid w:val="0"/>
          <w:sz w:val="24"/>
        </w:rPr>
        <w:t>8.</w:t>
      </w:r>
      <w:r>
        <w:rPr>
          <w:rFonts w:ascii="Times-Roman" w:hAnsi="Times-Roman"/>
          <w:snapToGrid w:val="0"/>
          <w:sz w:val="24"/>
        </w:rPr>
        <w:tab/>
      </w:r>
      <w:r w:rsidR="00516350">
        <w:rPr>
          <w:rFonts w:ascii="Times-Roman" w:hAnsi="Times-Roman"/>
          <w:snapToGrid w:val="0"/>
          <w:sz w:val="24"/>
        </w:rPr>
        <w:t>Click on the arrow in the “Chemical” box and select</w:t>
      </w:r>
      <w:r w:rsidR="00212F67">
        <w:rPr>
          <w:rFonts w:ascii="Times-Roman" w:hAnsi="Times-Roman"/>
          <w:snapToGrid w:val="0"/>
          <w:sz w:val="24"/>
        </w:rPr>
        <w:t xml:space="preserve"> “</w:t>
      </w:r>
      <w:r w:rsidR="00EF0E10">
        <w:rPr>
          <w:rFonts w:ascii="Times-Roman" w:hAnsi="Times-Roman"/>
          <w:snapToGrid w:val="0"/>
          <w:sz w:val="24"/>
        </w:rPr>
        <w:t>CS (Tear Gas)</w:t>
      </w:r>
      <w:r w:rsidR="00212F67">
        <w:rPr>
          <w:rFonts w:ascii="Times-Roman" w:hAnsi="Times-Roman"/>
          <w:snapToGrid w:val="0"/>
          <w:sz w:val="24"/>
        </w:rPr>
        <w:t>”.</w:t>
      </w:r>
    </w:p>
    <w:p w14:paraId="67E61FFC" w14:textId="77777777" w:rsidR="007C7BC4" w:rsidRDefault="007C7BC4" w:rsidP="007C7BC4">
      <w:pPr>
        <w:jc w:val="both"/>
        <w:rPr>
          <w:rFonts w:ascii="Times-Roman" w:hAnsi="Times-Roman"/>
          <w:snapToGrid w:val="0"/>
          <w:sz w:val="24"/>
        </w:rPr>
      </w:pPr>
      <w:r>
        <w:rPr>
          <w:rFonts w:ascii="Times-Roman" w:hAnsi="Times-Roman"/>
          <w:snapToGrid w:val="0"/>
          <w:sz w:val="24"/>
        </w:rPr>
        <w:t>9.</w:t>
      </w:r>
      <w:r>
        <w:rPr>
          <w:rFonts w:ascii="Times-Roman" w:hAnsi="Times-Roman"/>
          <w:snapToGrid w:val="0"/>
          <w:sz w:val="24"/>
        </w:rPr>
        <w:tab/>
        <w:t xml:space="preserve"> </w:t>
      </w:r>
      <w:r w:rsidR="00212F67">
        <w:rPr>
          <w:rFonts w:ascii="Times-Roman" w:hAnsi="Times-Roman"/>
          <w:snapToGrid w:val="0"/>
          <w:sz w:val="24"/>
        </w:rPr>
        <w:t>Repeat steps 3-7.</w:t>
      </w:r>
    </w:p>
    <w:p w14:paraId="026601BC" w14:textId="77777777" w:rsidR="00212F67" w:rsidRDefault="00212F67" w:rsidP="00212F67">
      <w:pPr>
        <w:ind w:left="720" w:hanging="720"/>
        <w:jc w:val="both"/>
        <w:rPr>
          <w:rFonts w:ascii="Times-Roman" w:hAnsi="Times-Roman"/>
          <w:snapToGrid w:val="0"/>
          <w:sz w:val="24"/>
        </w:rPr>
      </w:pPr>
      <w:r>
        <w:rPr>
          <w:rFonts w:ascii="Times-Roman" w:hAnsi="Times-Roman"/>
          <w:snapToGrid w:val="0"/>
          <w:sz w:val="24"/>
        </w:rPr>
        <w:t>10.</w:t>
      </w:r>
      <w:r>
        <w:rPr>
          <w:rFonts w:ascii="Times-Roman" w:hAnsi="Times-Roman"/>
          <w:snapToGrid w:val="0"/>
          <w:sz w:val="24"/>
        </w:rPr>
        <w:tab/>
        <w:t>Repeat the process until all the gases have been tested.  Make sure to select the "Reset" button before testing each canister and to record your data in Table 1.</w:t>
      </w:r>
    </w:p>
    <w:p w14:paraId="1E5D2E17" w14:textId="77777777" w:rsidR="00212F67" w:rsidRDefault="00212F67" w:rsidP="007C7BC4">
      <w:pPr>
        <w:jc w:val="both"/>
        <w:rPr>
          <w:rFonts w:ascii="Times-Roman" w:hAnsi="Times-Roman"/>
          <w:snapToGrid w:val="0"/>
          <w:sz w:val="24"/>
        </w:rPr>
      </w:pPr>
    </w:p>
    <w:p w14:paraId="77BDE2F3" w14:textId="77777777" w:rsidR="007C7BC4" w:rsidRPr="00202FA7" w:rsidRDefault="007C7BC4" w:rsidP="007C7BC4">
      <w:pPr>
        <w:rPr>
          <w:rFonts w:ascii="Times-Bold" w:hAnsi="Times-Bold"/>
          <w:b/>
          <w:snapToGrid w:val="0"/>
          <w:sz w:val="16"/>
          <w:szCs w:val="16"/>
        </w:rPr>
      </w:pPr>
    </w:p>
    <w:p w14:paraId="4AB876C4" w14:textId="77777777" w:rsidR="007C7BC4" w:rsidRDefault="007C7BC4" w:rsidP="007C7BC4">
      <w:pPr>
        <w:rPr>
          <w:rFonts w:ascii="Times-Bold" w:hAnsi="Times-Bold"/>
          <w:b/>
          <w:snapToGrid w:val="0"/>
          <w:sz w:val="24"/>
        </w:rPr>
      </w:pPr>
      <w:r>
        <w:rPr>
          <w:rFonts w:ascii="Times-Bold" w:hAnsi="Times-Bold"/>
          <w:b/>
          <w:snapToGrid w:val="0"/>
          <w:sz w:val="24"/>
        </w:rPr>
        <w:t>Table 1.</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728"/>
        <w:gridCol w:w="1728"/>
        <w:gridCol w:w="1728"/>
        <w:gridCol w:w="1728"/>
        <w:gridCol w:w="1728"/>
      </w:tblGrid>
      <w:tr w:rsidR="00212F67" w14:paraId="6669F9EE" w14:textId="77777777" w:rsidTr="005B76AF">
        <w:trPr>
          <w:trHeight w:val="405"/>
        </w:trPr>
        <w:tc>
          <w:tcPr>
            <w:tcW w:w="1818" w:type="dxa"/>
            <w:tcBorders>
              <w:top w:val="single" w:sz="4" w:space="0" w:color="auto"/>
              <w:left w:val="single" w:sz="4" w:space="0" w:color="auto"/>
              <w:bottom w:val="single" w:sz="4" w:space="0" w:color="auto"/>
              <w:right w:val="single" w:sz="4" w:space="0" w:color="auto"/>
            </w:tcBorders>
            <w:vAlign w:val="center"/>
            <w:hideMark/>
          </w:tcPr>
          <w:p w14:paraId="21B12C06" w14:textId="77777777" w:rsidR="00212F67" w:rsidRDefault="00212F67" w:rsidP="005B76AF">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24F2AE75" w14:textId="77777777" w:rsidR="00C449FB" w:rsidRDefault="00212F67" w:rsidP="005B76AF">
            <w:pPr>
              <w:jc w:val="center"/>
              <w:rPr>
                <w:rFonts w:ascii="Times-Bold" w:hAnsi="Times-Bold"/>
                <w:b/>
                <w:snapToGrid w:val="0"/>
                <w:sz w:val="22"/>
              </w:rPr>
            </w:pPr>
            <w:r>
              <w:rPr>
                <w:rFonts w:ascii="Times-Bold" w:hAnsi="Times-Bold"/>
                <w:b/>
                <w:snapToGrid w:val="0"/>
                <w:sz w:val="22"/>
              </w:rPr>
              <w:t xml:space="preserve">Effects on </w:t>
            </w:r>
          </w:p>
          <w:p w14:paraId="0D1B94E6" w14:textId="77777777" w:rsidR="00212F67" w:rsidRDefault="00212F67" w:rsidP="005B76AF">
            <w:pPr>
              <w:jc w:val="center"/>
              <w:rPr>
                <w:rFonts w:ascii="Times-Bold" w:hAnsi="Times-Bold"/>
                <w:b/>
                <w:snapToGrid w:val="0"/>
                <w:sz w:val="22"/>
              </w:rPr>
            </w:pPr>
            <w:r>
              <w:rPr>
                <w:rFonts w:ascii="Times-Bold" w:hAnsi="Times-Bold"/>
                <w:b/>
                <w:snapToGrid w:val="0"/>
                <w:sz w:val="22"/>
              </w:rPr>
              <w:t>Unit 1</w:t>
            </w:r>
          </w:p>
        </w:tc>
        <w:tc>
          <w:tcPr>
            <w:tcW w:w="1728" w:type="dxa"/>
            <w:tcBorders>
              <w:top w:val="single" w:sz="4" w:space="0" w:color="auto"/>
              <w:left w:val="single" w:sz="4" w:space="0" w:color="auto"/>
              <w:bottom w:val="single" w:sz="4" w:space="0" w:color="auto"/>
              <w:right w:val="single" w:sz="4" w:space="0" w:color="auto"/>
            </w:tcBorders>
            <w:vAlign w:val="center"/>
            <w:hideMark/>
          </w:tcPr>
          <w:p w14:paraId="762BFF96" w14:textId="77777777" w:rsidR="00C449FB" w:rsidRDefault="00212F67" w:rsidP="005B76AF">
            <w:pPr>
              <w:jc w:val="center"/>
              <w:rPr>
                <w:rFonts w:ascii="Times-Bold" w:hAnsi="Times-Bold"/>
                <w:b/>
                <w:snapToGrid w:val="0"/>
                <w:sz w:val="22"/>
              </w:rPr>
            </w:pPr>
            <w:r>
              <w:rPr>
                <w:rFonts w:ascii="Times-Bold" w:hAnsi="Times-Bold"/>
                <w:b/>
                <w:snapToGrid w:val="0"/>
                <w:sz w:val="22"/>
              </w:rPr>
              <w:t xml:space="preserve">Effects on </w:t>
            </w:r>
          </w:p>
          <w:p w14:paraId="10F91B00" w14:textId="77777777" w:rsidR="00212F67" w:rsidRDefault="00212F67" w:rsidP="005B76AF">
            <w:pPr>
              <w:jc w:val="center"/>
              <w:rPr>
                <w:rFonts w:ascii="Times-Bold" w:hAnsi="Times-Bold"/>
                <w:b/>
                <w:snapToGrid w:val="0"/>
                <w:sz w:val="22"/>
              </w:rPr>
            </w:pPr>
            <w:r>
              <w:rPr>
                <w:rFonts w:ascii="Times-Bold" w:hAnsi="Times-Bold"/>
                <w:b/>
                <w:snapToGrid w:val="0"/>
                <w:sz w:val="22"/>
              </w:rPr>
              <w:t>Unit 2</w:t>
            </w:r>
          </w:p>
        </w:tc>
        <w:tc>
          <w:tcPr>
            <w:tcW w:w="1728" w:type="dxa"/>
            <w:tcBorders>
              <w:top w:val="single" w:sz="4" w:space="0" w:color="auto"/>
              <w:left w:val="single" w:sz="4" w:space="0" w:color="auto"/>
              <w:bottom w:val="single" w:sz="4" w:space="0" w:color="auto"/>
              <w:right w:val="single" w:sz="4" w:space="0" w:color="auto"/>
            </w:tcBorders>
            <w:vAlign w:val="center"/>
            <w:hideMark/>
          </w:tcPr>
          <w:p w14:paraId="3F8D8C11" w14:textId="77777777" w:rsidR="00C449FB" w:rsidRDefault="00212F67" w:rsidP="005B76AF">
            <w:pPr>
              <w:jc w:val="center"/>
              <w:rPr>
                <w:rFonts w:ascii="Times-Bold" w:hAnsi="Times-Bold"/>
                <w:b/>
                <w:snapToGrid w:val="0"/>
                <w:sz w:val="22"/>
              </w:rPr>
            </w:pPr>
            <w:r>
              <w:rPr>
                <w:rFonts w:ascii="Times-Bold" w:hAnsi="Times-Bold"/>
                <w:b/>
                <w:snapToGrid w:val="0"/>
                <w:sz w:val="22"/>
              </w:rPr>
              <w:t xml:space="preserve">Effects on </w:t>
            </w:r>
          </w:p>
          <w:p w14:paraId="34434371" w14:textId="77777777" w:rsidR="00212F67" w:rsidRDefault="00212F67" w:rsidP="005B76AF">
            <w:pPr>
              <w:jc w:val="center"/>
              <w:rPr>
                <w:rFonts w:ascii="Times-Bold" w:hAnsi="Times-Bold"/>
                <w:b/>
                <w:snapToGrid w:val="0"/>
                <w:sz w:val="22"/>
              </w:rPr>
            </w:pPr>
            <w:r>
              <w:rPr>
                <w:rFonts w:ascii="Times-Bold" w:hAnsi="Times-Bold"/>
                <w:b/>
                <w:snapToGrid w:val="0"/>
                <w:sz w:val="22"/>
              </w:rPr>
              <w:t>Unit 3</w:t>
            </w:r>
          </w:p>
        </w:tc>
        <w:tc>
          <w:tcPr>
            <w:tcW w:w="1728" w:type="dxa"/>
            <w:tcBorders>
              <w:top w:val="single" w:sz="4" w:space="0" w:color="auto"/>
              <w:left w:val="single" w:sz="4" w:space="0" w:color="auto"/>
              <w:bottom w:val="single" w:sz="4" w:space="0" w:color="auto"/>
              <w:right w:val="single" w:sz="4" w:space="0" w:color="auto"/>
            </w:tcBorders>
            <w:vAlign w:val="center"/>
            <w:hideMark/>
          </w:tcPr>
          <w:p w14:paraId="137F02AC" w14:textId="77777777" w:rsidR="00C449FB" w:rsidRDefault="00212F67" w:rsidP="005B76AF">
            <w:pPr>
              <w:jc w:val="center"/>
              <w:rPr>
                <w:rFonts w:ascii="Times-Bold" w:hAnsi="Times-Bold"/>
                <w:b/>
                <w:snapToGrid w:val="0"/>
                <w:sz w:val="22"/>
              </w:rPr>
            </w:pPr>
            <w:r>
              <w:rPr>
                <w:rFonts w:ascii="Times-Bold" w:hAnsi="Times-Bold"/>
                <w:b/>
                <w:snapToGrid w:val="0"/>
                <w:sz w:val="22"/>
              </w:rPr>
              <w:t xml:space="preserve">Effects on </w:t>
            </w:r>
          </w:p>
          <w:p w14:paraId="0A9631F1" w14:textId="77777777" w:rsidR="00212F67" w:rsidRDefault="00212F67" w:rsidP="005B76AF">
            <w:pPr>
              <w:jc w:val="center"/>
              <w:rPr>
                <w:rFonts w:ascii="Times-Bold" w:hAnsi="Times-Bold"/>
                <w:b/>
                <w:snapToGrid w:val="0"/>
                <w:sz w:val="22"/>
              </w:rPr>
            </w:pPr>
            <w:r>
              <w:rPr>
                <w:rFonts w:ascii="Times-Bold" w:hAnsi="Times-Bold"/>
                <w:b/>
                <w:snapToGrid w:val="0"/>
                <w:sz w:val="22"/>
              </w:rPr>
              <w:t>Unit 4</w:t>
            </w:r>
          </w:p>
        </w:tc>
        <w:tc>
          <w:tcPr>
            <w:tcW w:w="1728" w:type="dxa"/>
            <w:tcBorders>
              <w:top w:val="single" w:sz="4" w:space="0" w:color="auto"/>
              <w:left w:val="single" w:sz="4" w:space="0" w:color="auto"/>
              <w:bottom w:val="single" w:sz="4" w:space="0" w:color="auto"/>
              <w:right w:val="single" w:sz="4" w:space="0" w:color="auto"/>
            </w:tcBorders>
            <w:vAlign w:val="center"/>
            <w:hideMark/>
          </w:tcPr>
          <w:p w14:paraId="3F069988" w14:textId="77777777" w:rsidR="00C449FB" w:rsidRDefault="00212F67" w:rsidP="005B76AF">
            <w:pPr>
              <w:jc w:val="center"/>
              <w:rPr>
                <w:rFonts w:ascii="Times-Bold" w:hAnsi="Times-Bold"/>
                <w:b/>
                <w:snapToGrid w:val="0"/>
                <w:sz w:val="22"/>
              </w:rPr>
            </w:pPr>
            <w:r>
              <w:rPr>
                <w:rFonts w:ascii="Times-Bold" w:hAnsi="Times-Bold"/>
                <w:b/>
                <w:snapToGrid w:val="0"/>
                <w:sz w:val="22"/>
              </w:rPr>
              <w:t xml:space="preserve">Effects on </w:t>
            </w:r>
          </w:p>
          <w:p w14:paraId="7B3CCBF9" w14:textId="77777777" w:rsidR="00212F67" w:rsidRDefault="00212F67" w:rsidP="005B76AF">
            <w:pPr>
              <w:jc w:val="center"/>
              <w:rPr>
                <w:rFonts w:ascii="Times-Bold" w:hAnsi="Times-Bold"/>
                <w:b/>
                <w:snapToGrid w:val="0"/>
                <w:sz w:val="22"/>
              </w:rPr>
            </w:pPr>
            <w:r>
              <w:rPr>
                <w:rFonts w:ascii="Times-Bold" w:hAnsi="Times-Bold"/>
                <w:b/>
                <w:snapToGrid w:val="0"/>
                <w:sz w:val="22"/>
              </w:rPr>
              <w:t>Unit 5</w:t>
            </w:r>
          </w:p>
        </w:tc>
      </w:tr>
      <w:tr w:rsidR="00212F67" w14:paraId="544B79B9" w14:textId="77777777" w:rsidTr="005B76AF">
        <w:trPr>
          <w:trHeight w:val="585"/>
        </w:trPr>
        <w:tc>
          <w:tcPr>
            <w:tcW w:w="1818" w:type="dxa"/>
            <w:tcBorders>
              <w:top w:val="single" w:sz="4" w:space="0" w:color="auto"/>
              <w:left w:val="single" w:sz="4" w:space="0" w:color="auto"/>
              <w:bottom w:val="single" w:sz="4" w:space="0" w:color="auto"/>
              <w:right w:val="single" w:sz="4" w:space="0" w:color="auto"/>
            </w:tcBorders>
            <w:vAlign w:val="center"/>
            <w:hideMark/>
          </w:tcPr>
          <w:p w14:paraId="0AA5FDA6" w14:textId="77777777" w:rsidR="00212F67" w:rsidRDefault="003053C9" w:rsidP="003053C9">
            <w:pPr>
              <w:rPr>
                <w:rFonts w:ascii="Times-Bold" w:hAnsi="Times-Bold"/>
                <w:b/>
                <w:snapToGrid w:val="0"/>
              </w:rPr>
            </w:pPr>
            <w:r>
              <w:rPr>
                <w:rFonts w:ascii="Times-Bold" w:hAnsi="Times-Bold"/>
                <w:b/>
                <w:snapToGrid w:val="0"/>
              </w:rPr>
              <w:t>Chlorine</w:t>
            </w:r>
            <w:r w:rsidR="00EF0E10">
              <w:rPr>
                <w:rFonts w:ascii="Times-Bold" w:hAnsi="Times-Bold"/>
                <w:b/>
                <w:snapToGrid w:val="0"/>
              </w:rPr>
              <w:t xml:space="preserve"> Gas</w:t>
            </w:r>
          </w:p>
        </w:tc>
        <w:tc>
          <w:tcPr>
            <w:tcW w:w="1728" w:type="dxa"/>
            <w:tcBorders>
              <w:top w:val="single" w:sz="4" w:space="0" w:color="auto"/>
              <w:left w:val="single" w:sz="4" w:space="0" w:color="auto"/>
              <w:bottom w:val="single" w:sz="4" w:space="0" w:color="auto"/>
              <w:right w:val="single" w:sz="4" w:space="0" w:color="auto"/>
            </w:tcBorders>
          </w:tcPr>
          <w:p w14:paraId="1D008925" w14:textId="77777777" w:rsidR="00212F67" w:rsidRDefault="00212F67" w:rsidP="005B76AF">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tcPr>
          <w:p w14:paraId="389A20FD" w14:textId="77777777" w:rsidR="00212F67" w:rsidRDefault="00212F67" w:rsidP="005B76AF">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tcPr>
          <w:p w14:paraId="0BF06DDE" w14:textId="77777777" w:rsidR="00212F67" w:rsidRDefault="00212F67" w:rsidP="005B76AF">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tcPr>
          <w:p w14:paraId="21B39CF7" w14:textId="77777777" w:rsidR="00212F67" w:rsidRDefault="00212F67" w:rsidP="005B76AF">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tcPr>
          <w:p w14:paraId="029975DE" w14:textId="77777777" w:rsidR="00212F67" w:rsidRDefault="00212F67" w:rsidP="005B76AF">
            <w:pPr>
              <w:jc w:val="center"/>
              <w:rPr>
                <w:rFonts w:ascii="Times-Bold" w:hAnsi="Times-Bold"/>
                <w:b/>
                <w:snapToGrid w:val="0"/>
                <w:sz w:val="24"/>
              </w:rPr>
            </w:pPr>
          </w:p>
        </w:tc>
      </w:tr>
      <w:tr w:rsidR="003053C9" w14:paraId="69A480A3" w14:textId="77777777" w:rsidTr="005B76AF">
        <w:trPr>
          <w:trHeight w:val="585"/>
        </w:trPr>
        <w:tc>
          <w:tcPr>
            <w:tcW w:w="1818" w:type="dxa"/>
            <w:tcBorders>
              <w:top w:val="single" w:sz="4" w:space="0" w:color="auto"/>
              <w:left w:val="single" w:sz="4" w:space="0" w:color="auto"/>
              <w:bottom w:val="single" w:sz="4" w:space="0" w:color="auto"/>
              <w:right w:val="single" w:sz="4" w:space="0" w:color="auto"/>
            </w:tcBorders>
            <w:vAlign w:val="center"/>
          </w:tcPr>
          <w:p w14:paraId="6E899143" w14:textId="77777777" w:rsidR="003053C9" w:rsidRDefault="003053C9" w:rsidP="00BC1DD0">
            <w:pPr>
              <w:rPr>
                <w:rFonts w:ascii="Times-Bold" w:hAnsi="Times-Bold"/>
                <w:b/>
                <w:snapToGrid w:val="0"/>
              </w:rPr>
            </w:pPr>
            <w:r>
              <w:rPr>
                <w:rFonts w:ascii="Times-Bold" w:hAnsi="Times-Bold"/>
                <w:b/>
                <w:snapToGrid w:val="0"/>
              </w:rPr>
              <w:t>CS (Tear Gas)</w:t>
            </w:r>
          </w:p>
        </w:tc>
        <w:tc>
          <w:tcPr>
            <w:tcW w:w="1728" w:type="dxa"/>
            <w:tcBorders>
              <w:top w:val="single" w:sz="4" w:space="0" w:color="auto"/>
              <w:left w:val="single" w:sz="4" w:space="0" w:color="auto"/>
              <w:bottom w:val="single" w:sz="4" w:space="0" w:color="auto"/>
              <w:right w:val="single" w:sz="4" w:space="0" w:color="auto"/>
            </w:tcBorders>
          </w:tcPr>
          <w:p w14:paraId="2E96AD21" w14:textId="77777777" w:rsidR="003053C9" w:rsidRDefault="003053C9" w:rsidP="005B76AF">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tcPr>
          <w:p w14:paraId="657C9324" w14:textId="77777777" w:rsidR="003053C9" w:rsidRDefault="003053C9" w:rsidP="005B76AF">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tcPr>
          <w:p w14:paraId="7725C935" w14:textId="77777777" w:rsidR="003053C9" w:rsidRDefault="003053C9" w:rsidP="005B76AF">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tcPr>
          <w:p w14:paraId="7FA4DD20" w14:textId="77777777" w:rsidR="003053C9" w:rsidRDefault="003053C9" w:rsidP="005B76AF">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tcPr>
          <w:p w14:paraId="72C423F6" w14:textId="77777777" w:rsidR="003053C9" w:rsidRDefault="003053C9" w:rsidP="005B76AF">
            <w:pPr>
              <w:jc w:val="center"/>
              <w:rPr>
                <w:rFonts w:ascii="Times-Bold" w:hAnsi="Times-Bold"/>
                <w:b/>
                <w:snapToGrid w:val="0"/>
                <w:sz w:val="24"/>
              </w:rPr>
            </w:pPr>
          </w:p>
        </w:tc>
      </w:tr>
      <w:tr w:rsidR="00212F67" w14:paraId="76147DFD" w14:textId="77777777" w:rsidTr="005B76AF">
        <w:trPr>
          <w:trHeight w:val="585"/>
        </w:trPr>
        <w:tc>
          <w:tcPr>
            <w:tcW w:w="1818" w:type="dxa"/>
            <w:tcBorders>
              <w:top w:val="single" w:sz="4" w:space="0" w:color="auto"/>
              <w:left w:val="single" w:sz="4" w:space="0" w:color="auto"/>
              <w:bottom w:val="single" w:sz="4" w:space="0" w:color="auto"/>
              <w:right w:val="single" w:sz="4" w:space="0" w:color="auto"/>
            </w:tcBorders>
            <w:vAlign w:val="center"/>
            <w:hideMark/>
          </w:tcPr>
          <w:p w14:paraId="66E7D92F" w14:textId="77777777" w:rsidR="00212F67" w:rsidRDefault="00212F67" w:rsidP="00BC1DD0">
            <w:pPr>
              <w:rPr>
                <w:rFonts w:ascii="Times-Bold" w:hAnsi="Times-Bold"/>
                <w:b/>
                <w:snapToGrid w:val="0"/>
              </w:rPr>
            </w:pPr>
            <w:r>
              <w:rPr>
                <w:rFonts w:ascii="Times-Bold" w:hAnsi="Times-Bold"/>
                <w:b/>
                <w:snapToGrid w:val="0"/>
              </w:rPr>
              <w:t>Mustard Gas</w:t>
            </w:r>
          </w:p>
        </w:tc>
        <w:tc>
          <w:tcPr>
            <w:tcW w:w="1728" w:type="dxa"/>
            <w:tcBorders>
              <w:top w:val="single" w:sz="4" w:space="0" w:color="auto"/>
              <w:left w:val="single" w:sz="4" w:space="0" w:color="auto"/>
              <w:bottom w:val="single" w:sz="4" w:space="0" w:color="auto"/>
              <w:right w:val="single" w:sz="4" w:space="0" w:color="auto"/>
            </w:tcBorders>
          </w:tcPr>
          <w:p w14:paraId="6783D675" w14:textId="77777777" w:rsidR="00212F67" w:rsidRDefault="00212F67" w:rsidP="005B76AF">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tcPr>
          <w:p w14:paraId="47C74668" w14:textId="77777777" w:rsidR="00212F67" w:rsidRDefault="00212F67" w:rsidP="005B76AF">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tcPr>
          <w:p w14:paraId="42E4DFF1" w14:textId="77777777" w:rsidR="00212F67" w:rsidRDefault="00212F67" w:rsidP="005B76AF">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tcPr>
          <w:p w14:paraId="61700A6C" w14:textId="77777777" w:rsidR="00212F67" w:rsidRDefault="00212F67" w:rsidP="005B76AF">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tcPr>
          <w:p w14:paraId="224CC454" w14:textId="77777777" w:rsidR="00212F67" w:rsidRDefault="00212F67" w:rsidP="005B76AF">
            <w:pPr>
              <w:jc w:val="center"/>
              <w:rPr>
                <w:rFonts w:ascii="Times-Bold" w:hAnsi="Times-Bold"/>
                <w:b/>
                <w:snapToGrid w:val="0"/>
                <w:sz w:val="24"/>
              </w:rPr>
            </w:pPr>
          </w:p>
        </w:tc>
      </w:tr>
      <w:tr w:rsidR="00212F67" w14:paraId="1A4C6B0F" w14:textId="77777777" w:rsidTr="005B76AF">
        <w:trPr>
          <w:trHeight w:val="585"/>
        </w:trPr>
        <w:tc>
          <w:tcPr>
            <w:tcW w:w="1818" w:type="dxa"/>
            <w:tcBorders>
              <w:top w:val="single" w:sz="4" w:space="0" w:color="auto"/>
              <w:left w:val="single" w:sz="4" w:space="0" w:color="auto"/>
              <w:bottom w:val="single" w:sz="4" w:space="0" w:color="auto"/>
              <w:right w:val="single" w:sz="4" w:space="0" w:color="auto"/>
            </w:tcBorders>
            <w:vAlign w:val="center"/>
            <w:hideMark/>
          </w:tcPr>
          <w:p w14:paraId="0B324AF3" w14:textId="77777777" w:rsidR="00212F67" w:rsidRDefault="00212F67" w:rsidP="00BC1DD0">
            <w:pPr>
              <w:rPr>
                <w:rFonts w:ascii="Times-Bold" w:hAnsi="Times-Bold"/>
                <w:b/>
                <w:snapToGrid w:val="0"/>
              </w:rPr>
            </w:pPr>
            <w:r>
              <w:rPr>
                <w:rFonts w:ascii="Times-Bold" w:hAnsi="Times-Bold"/>
                <w:b/>
                <w:snapToGrid w:val="0"/>
              </w:rPr>
              <w:t>Phosgene Gas</w:t>
            </w:r>
          </w:p>
        </w:tc>
        <w:tc>
          <w:tcPr>
            <w:tcW w:w="1728" w:type="dxa"/>
            <w:tcBorders>
              <w:top w:val="single" w:sz="4" w:space="0" w:color="auto"/>
              <w:left w:val="single" w:sz="4" w:space="0" w:color="auto"/>
              <w:bottom w:val="single" w:sz="4" w:space="0" w:color="auto"/>
              <w:right w:val="single" w:sz="4" w:space="0" w:color="auto"/>
            </w:tcBorders>
          </w:tcPr>
          <w:p w14:paraId="2371FF75" w14:textId="77777777" w:rsidR="00212F67" w:rsidRDefault="00212F67" w:rsidP="005B76AF">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tcPr>
          <w:p w14:paraId="6761E14D" w14:textId="77777777" w:rsidR="00212F67" w:rsidRDefault="00212F67" w:rsidP="005B76AF">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tcPr>
          <w:p w14:paraId="310D30D9" w14:textId="77777777" w:rsidR="00212F67" w:rsidRDefault="00212F67" w:rsidP="005B76AF">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tcPr>
          <w:p w14:paraId="6217C18F" w14:textId="77777777" w:rsidR="00212F67" w:rsidRDefault="00212F67" w:rsidP="005B76AF">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tcPr>
          <w:p w14:paraId="446964CA" w14:textId="77777777" w:rsidR="00212F67" w:rsidRDefault="00212F67" w:rsidP="005B76AF">
            <w:pPr>
              <w:jc w:val="center"/>
              <w:rPr>
                <w:rFonts w:ascii="Times-Bold" w:hAnsi="Times-Bold"/>
                <w:b/>
                <w:snapToGrid w:val="0"/>
                <w:sz w:val="24"/>
              </w:rPr>
            </w:pPr>
          </w:p>
        </w:tc>
      </w:tr>
      <w:tr w:rsidR="00212F67" w14:paraId="64B679A4" w14:textId="77777777" w:rsidTr="005B76AF">
        <w:trPr>
          <w:trHeight w:val="585"/>
        </w:trPr>
        <w:tc>
          <w:tcPr>
            <w:tcW w:w="1818" w:type="dxa"/>
            <w:tcBorders>
              <w:top w:val="single" w:sz="4" w:space="0" w:color="auto"/>
              <w:left w:val="single" w:sz="4" w:space="0" w:color="auto"/>
              <w:bottom w:val="single" w:sz="4" w:space="0" w:color="auto"/>
              <w:right w:val="single" w:sz="4" w:space="0" w:color="auto"/>
            </w:tcBorders>
            <w:vAlign w:val="center"/>
            <w:hideMark/>
          </w:tcPr>
          <w:p w14:paraId="00B3D17B" w14:textId="77777777" w:rsidR="00212F67" w:rsidRDefault="00212F67" w:rsidP="00BC1DD0">
            <w:pPr>
              <w:rPr>
                <w:rFonts w:ascii="Times-Bold" w:hAnsi="Times-Bold"/>
                <w:b/>
                <w:snapToGrid w:val="0"/>
              </w:rPr>
            </w:pPr>
            <w:r>
              <w:rPr>
                <w:rFonts w:ascii="Times-Bold" w:hAnsi="Times-Bold"/>
                <w:b/>
                <w:snapToGrid w:val="0"/>
              </w:rPr>
              <w:t>Sarin Gas</w:t>
            </w:r>
          </w:p>
        </w:tc>
        <w:tc>
          <w:tcPr>
            <w:tcW w:w="1728" w:type="dxa"/>
            <w:tcBorders>
              <w:top w:val="single" w:sz="4" w:space="0" w:color="auto"/>
              <w:left w:val="single" w:sz="4" w:space="0" w:color="auto"/>
              <w:bottom w:val="single" w:sz="4" w:space="0" w:color="auto"/>
              <w:right w:val="single" w:sz="4" w:space="0" w:color="auto"/>
            </w:tcBorders>
          </w:tcPr>
          <w:p w14:paraId="0D78038D" w14:textId="77777777" w:rsidR="00212F67" w:rsidRDefault="00212F67" w:rsidP="005B76AF">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tcPr>
          <w:p w14:paraId="502CDD9D" w14:textId="77777777" w:rsidR="00212F67" w:rsidRDefault="00212F67" w:rsidP="005B76AF">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tcPr>
          <w:p w14:paraId="643EA783" w14:textId="77777777" w:rsidR="00212F67" w:rsidRDefault="00212F67" w:rsidP="005B76AF">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tcPr>
          <w:p w14:paraId="52AD3C15" w14:textId="77777777" w:rsidR="00212F67" w:rsidRDefault="00212F67" w:rsidP="005B76AF">
            <w:pPr>
              <w:jc w:val="center"/>
              <w:rPr>
                <w:rFonts w:ascii="Times-Bold" w:hAnsi="Times-Bold"/>
                <w:b/>
                <w:snapToGrid w:val="0"/>
                <w:sz w:val="24"/>
              </w:rPr>
            </w:pPr>
          </w:p>
        </w:tc>
        <w:tc>
          <w:tcPr>
            <w:tcW w:w="1728" w:type="dxa"/>
            <w:tcBorders>
              <w:top w:val="single" w:sz="4" w:space="0" w:color="auto"/>
              <w:left w:val="single" w:sz="4" w:space="0" w:color="auto"/>
              <w:bottom w:val="single" w:sz="4" w:space="0" w:color="auto"/>
              <w:right w:val="single" w:sz="4" w:space="0" w:color="auto"/>
            </w:tcBorders>
          </w:tcPr>
          <w:p w14:paraId="5AE6D642" w14:textId="77777777" w:rsidR="00212F67" w:rsidRDefault="00212F67" w:rsidP="005B76AF">
            <w:pPr>
              <w:jc w:val="center"/>
              <w:rPr>
                <w:rFonts w:ascii="Times-Bold" w:hAnsi="Times-Bold"/>
                <w:b/>
                <w:snapToGrid w:val="0"/>
                <w:sz w:val="24"/>
              </w:rPr>
            </w:pPr>
          </w:p>
        </w:tc>
      </w:tr>
    </w:tbl>
    <w:p w14:paraId="47657659" w14:textId="77777777" w:rsidR="007C7BC4" w:rsidRPr="00202FA7" w:rsidRDefault="007C7BC4" w:rsidP="007C7BC4">
      <w:pPr>
        <w:rPr>
          <w:rFonts w:ascii="Times-Bold" w:hAnsi="Times-Bold"/>
          <w:b/>
          <w:snapToGrid w:val="0"/>
          <w:sz w:val="16"/>
          <w:szCs w:val="16"/>
        </w:rPr>
      </w:pPr>
    </w:p>
    <w:p w14:paraId="1A7A1225" w14:textId="77777777" w:rsidR="007C7BC4" w:rsidRDefault="007C7BC4" w:rsidP="007C7BC4">
      <w:pPr>
        <w:rPr>
          <w:rFonts w:ascii="Times-Bold" w:hAnsi="Times-Bold"/>
          <w:b/>
          <w:snapToGrid w:val="0"/>
          <w:sz w:val="24"/>
        </w:rPr>
      </w:pPr>
      <w:r>
        <w:rPr>
          <w:rFonts w:ascii="Times-Bold" w:hAnsi="Times-Bold"/>
          <w:b/>
          <w:snapToGrid w:val="0"/>
          <w:sz w:val="24"/>
        </w:rPr>
        <w:t>Do You Understand?</w:t>
      </w:r>
    </w:p>
    <w:p w14:paraId="5816D8CD" w14:textId="77777777" w:rsidR="00E67465" w:rsidRDefault="007C7BC4">
      <w:r>
        <w:rPr>
          <w:rFonts w:ascii="Times-Roman" w:hAnsi="Times-Roman"/>
          <w:snapToGrid w:val="0"/>
          <w:sz w:val="24"/>
        </w:rPr>
        <w:t xml:space="preserve">1. </w:t>
      </w:r>
      <w:r>
        <w:rPr>
          <w:rFonts w:ascii="Times-Roman" w:hAnsi="Times-Roman"/>
          <w:snapToGrid w:val="0"/>
          <w:sz w:val="24"/>
        </w:rPr>
        <w:tab/>
      </w:r>
      <w:r w:rsidR="00212F67">
        <w:rPr>
          <w:rFonts w:ascii="Times-Roman" w:hAnsi="Times-Roman"/>
          <w:snapToGrid w:val="0"/>
          <w:sz w:val="24"/>
        </w:rPr>
        <w:t>Which gas had the most effect on the soldiers?</w:t>
      </w:r>
      <w:r>
        <w:rPr>
          <w:rFonts w:ascii="Times-Roman" w:hAnsi="Times-Roman"/>
          <w:snapToGrid w:val="0"/>
          <w:sz w:val="24"/>
        </w:rPr>
        <w:t xml:space="preserve"> </w:t>
      </w:r>
    </w:p>
    <w:sectPr w:rsidR="00E67465" w:rsidSect="00DD2BF0">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212F3" w14:textId="77777777" w:rsidR="004418A2" w:rsidRDefault="004418A2" w:rsidP="007C7BC4">
      <w:r>
        <w:separator/>
      </w:r>
    </w:p>
  </w:endnote>
  <w:endnote w:type="continuationSeparator" w:id="0">
    <w:p w14:paraId="3BE45623" w14:textId="77777777" w:rsidR="004418A2" w:rsidRDefault="004418A2" w:rsidP="007C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F93E6" w14:textId="77777777" w:rsidR="004418A2" w:rsidRDefault="004418A2" w:rsidP="007C7BC4">
      <w:r>
        <w:separator/>
      </w:r>
    </w:p>
  </w:footnote>
  <w:footnote w:type="continuationSeparator" w:id="0">
    <w:p w14:paraId="1EA07111" w14:textId="77777777" w:rsidR="004418A2" w:rsidRDefault="004418A2" w:rsidP="007C7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C4"/>
    <w:rsid w:val="00076553"/>
    <w:rsid w:val="000D5710"/>
    <w:rsid w:val="000E0721"/>
    <w:rsid w:val="001F13DB"/>
    <w:rsid w:val="00202FA7"/>
    <w:rsid w:val="00212F67"/>
    <w:rsid w:val="002B4A55"/>
    <w:rsid w:val="003053C9"/>
    <w:rsid w:val="00350FA0"/>
    <w:rsid w:val="00367024"/>
    <w:rsid w:val="0043655F"/>
    <w:rsid w:val="004418A2"/>
    <w:rsid w:val="004E50D7"/>
    <w:rsid w:val="004F1497"/>
    <w:rsid w:val="00516350"/>
    <w:rsid w:val="005B76AF"/>
    <w:rsid w:val="006F0DA2"/>
    <w:rsid w:val="007125B1"/>
    <w:rsid w:val="007C7BC4"/>
    <w:rsid w:val="007E05FF"/>
    <w:rsid w:val="00827B53"/>
    <w:rsid w:val="00886235"/>
    <w:rsid w:val="008A4BA2"/>
    <w:rsid w:val="009C582C"/>
    <w:rsid w:val="00A05A39"/>
    <w:rsid w:val="00B06C55"/>
    <w:rsid w:val="00B0733E"/>
    <w:rsid w:val="00BB0E6E"/>
    <w:rsid w:val="00BC1DD0"/>
    <w:rsid w:val="00C41EDD"/>
    <w:rsid w:val="00C449FB"/>
    <w:rsid w:val="00DD2BF0"/>
    <w:rsid w:val="00DF75E9"/>
    <w:rsid w:val="00E4462B"/>
    <w:rsid w:val="00E67465"/>
    <w:rsid w:val="00EA0E67"/>
    <w:rsid w:val="00EF0E10"/>
    <w:rsid w:val="00F42A0C"/>
    <w:rsid w:val="00F44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69F4"/>
  <w15:chartTrackingRefBased/>
  <w15:docId w15:val="{6A942F4B-8154-2B44-B53C-47AC7567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BC4"/>
  </w:style>
  <w:style w:type="paragraph" w:styleId="Heading2">
    <w:name w:val="heading 2"/>
    <w:basedOn w:val="Normal"/>
    <w:next w:val="Normal"/>
    <w:link w:val="Heading2Char"/>
    <w:semiHidden/>
    <w:unhideWhenUsed/>
    <w:qFormat/>
    <w:rsid w:val="007C7BC4"/>
    <w:pPr>
      <w:keepNext/>
      <w:snapToGrid w:val="0"/>
      <w:outlineLvl w:val="1"/>
    </w:pPr>
    <w:rPr>
      <w:rFonts w:ascii="Times-Bold" w:hAnsi="Times-Bold"/>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7C7BC4"/>
    <w:rPr>
      <w:rFonts w:ascii="Times-Bold" w:hAnsi="Times-Bold"/>
      <w:sz w:val="24"/>
    </w:rPr>
  </w:style>
  <w:style w:type="paragraph" w:styleId="BodyText">
    <w:name w:val="Body Text"/>
    <w:basedOn w:val="Normal"/>
    <w:link w:val="BodyTextChar"/>
    <w:semiHidden/>
    <w:unhideWhenUsed/>
    <w:rsid w:val="007C7BC4"/>
    <w:pPr>
      <w:snapToGrid w:val="0"/>
      <w:jc w:val="both"/>
    </w:pPr>
    <w:rPr>
      <w:rFonts w:ascii="Times-Roman" w:hAnsi="Times-Roman"/>
      <w:sz w:val="24"/>
      <w:lang w:val="x-none" w:eastAsia="x-none"/>
    </w:rPr>
  </w:style>
  <w:style w:type="character" w:customStyle="1" w:styleId="BodyTextChar">
    <w:name w:val="Body Text Char"/>
    <w:link w:val="BodyText"/>
    <w:semiHidden/>
    <w:rsid w:val="007C7BC4"/>
    <w:rPr>
      <w:rFonts w:ascii="Times-Roman" w:hAnsi="Times-Roman"/>
      <w:sz w:val="24"/>
    </w:rPr>
  </w:style>
  <w:style w:type="paragraph" w:styleId="Header">
    <w:name w:val="header"/>
    <w:basedOn w:val="Normal"/>
    <w:link w:val="HeaderChar"/>
    <w:uiPriority w:val="99"/>
    <w:unhideWhenUsed/>
    <w:rsid w:val="007C7BC4"/>
    <w:pPr>
      <w:tabs>
        <w:tab w:val="center" w:pos="4680"/>
        <w:tab w:val="right" w:pos="9360"/>
      </w:tabs>
    </w:pPr>
  </w:style>
  <w:style w:type="character" w:customStyle="1" w:styleId="HeaderChar">
    <w:name w:val="Header Char"/>
    <w:basedOn w:val="DefaultParagraphFont"/>
    <w:link w:val="Header"/>
    <w:uiPriority w:val="99"/>
    <w:rsid w:val="007C7BC4"/>
  </w:style>
  <w:style w:type="paragraph" w:styleId="Footer">
    <w:name w:val="footer"/>
    <w:basedOn w:val="Normal"/>
    <w:link w:val="FooterChar"/>
    <w:uiPriority w:val="99"/>
    <w:unhideWhenUsed/>
    <w:rsid w:val="007C7BC4"/>
    <w:pPr>
      <w:tabs>
        <w:tab w:val="center" w:pos="4680"/>
        <w:tab w:val="right" w:pos="9360"/>
      </w:tabs>
    </w:pPr>
  </w:style>
  <w:style w:type="character" w:customStyle="1" w:styleId="FooterChar">
    <w:name w:val="Footer Char"/>
    <w:basedOn w:val="DefaultParagraphFont"/>
    <w:link w:val="Footer"/>
    <w:uiPriority w:val="99"/>
    <w:rsid w:val="007C7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05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Williams</dc:creator>
  <cp:keywords/>
  <cp:lastModifiedBy>Justin Clark</cp:lastModifiedBy>
  <cp:revision>2</cp:revision>
  <cp:lastPrinted>2012-09-10T15:39:00Z</cp:lastPrinted>
  <dcterms:created xsi:type="dcterms:W3CDTF">2020-12-16T15:39:00Z</dcterms:created>
  <dcterms:modified xsi:type="dcterms:W3CDTF">2020-12-16T15:39:00Z</dcterms:modified>
</cp:coreProperties>
</file>